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ED" w:rsidRDefault="00821122">
      <w:pPr>
        <w:rPr>
          <w:b/>
        </w:rPr>
      </w:pPr>
      <w:r w:rsidRPr="00821122">
        <w:rPr>
          <w:b/>
        </w:rPr>
        <w:t>Rokiškio mokykla</w:t>
      </w:r>
      <w:r>
        <w:rPr>
          <w:b/>
        </w:rPr>
        <w:t>-</w:t>
      </w:r>
      <w:r w:rsidRPr="00821122">
        <w:rPr>
          <w:b/>
        </w:rPr>
        <w:t>darželis "Ąžuoliukas"</w:t>
      </w:r>
      <w:bookmarkStart w:id="0" w:name="_GoBack"/>
      <w:bookmarkEnd w:id="0"/>
    </w:p>
    <w:p w:rsidR="00821122" w:rsidRDefault="00821122">
      <w:pPr>
        <w:rPr>
          <w:b/>
        </w:rPr>
      </w:pPr>
      <w:r>
        <w:rPr>
          <w:b/>
        </w:rPr>
        <w:t>Projekto pavadinimas -„</w:t>
      </w:r>
      <w:r w:rsidRPr="00821122">
        <w:rPr>
          <w:b/>
          <w:u w:val="single"/>
        </w:rPr>
        <w:t>Penkios pavaros į ateitį“</w:t>
      </w:r>
    </w:p>
    <w:p w:rsidR="00821122" w:rsidRDefault="00821122">
      <w:pPr>
        <w:rPr>
          <w:b/>
        </w:rPr>
      </w:pPr>
      <w:r>
        <w:rPr>
          <w:b/>
        </w:rPr>
        <w:t xml:space="preserve">Projekto dotacijos numeris - </w:t>
      </w:r>
      <w:r w:rsidRPr="00821122">
        <w:rPr>
          <w:b/>
        </w:rPr>
        <w:t>2017-1-LT01- KA101-035041</w:t>
      </w:r>
    </w:p>
    <w:p w:rsidR="00821122" w:rsidRDefault="00821122">
      <w:pPr>
        <w:rPr>
          <w:b/>
        </w:rPr>
      </w:pPr>
      <w:r>
        <w:rPr>
          <w:b/>
        </w:rPr>
        <w:t xml:space="preserve">Skirtas finansavimas - </w:t>
      </w:r>
      <w:r w:rsidRPr="00821122">
        <w:rPr>
          <w:b/>
        </w:rPr>
        <w:t>12 405,00</w:t>
      </w:r>
      <w:r>
        <w:rPr>
          <w:b/>
        </w:rPr>
        <w:t xml:space="preserve"> EUR</w:t>
      </w:r>
    </w:p>
    <w:p w:rsidR="00821122" w:rsidRDefault="00821122">
      <w:r>
        <w:t>PROJEKTO TIKSLAI:</w:t>
      </w:r>
    </w:p>
    <w:p w:rsidR="00821122" w:rsidRDefault="00821122" w:rsidP="00821122">
      <w:pPr>
        <w:pStyle w:val="Sraopastraipa"/>
        <w:numPr>
          <w:ilvl w:val="0"/>
          <w:numId w:val="1"/>
        </w:numPr>
      </w:pPr>
      <w:r w:rsidRPr="00821122">
        <w:t xml:space="preserve">STEAM ugdymas yra tikslingas jau ankstyvoje vaikystėje. Šiuo projektu mokytojai ir administracijos atstovai siekia įgyti stokojamų kompetencijų, kurias taikys jau pradėtose ir naujose gamtamokslinio ugdymo veiklose. </w:t>
      </w:r>
    </w:p>
    <w:p w:rsidR="00821122" w:rsidRDefault="00821122" w:rsidP="00821122">
      <w:r>
        <w:t>LAUKIAMI REZULTATAI:</w:t>
      </w:r>
    </w:p>
    <w:p w:rsidR="00821122" w:rsidRDefault="00821122" w:rsidP="00821122">
      <w:pPr>
        <w:pStyle w:val="Sraopastraipa"/>
        <w:numPr>
          <w:ilvl w:val="0"/>
          <w:numId w:val="1"/>
        </w:numPr>
      </w:pPr>
      <w:r w:rsidRPr="00821122">
        <w:t xml:space="preserve">Projekto dalyvių įgytos STEAM krypties ugdymo žinios, matytos naujovės leis atnaujinti ugdymo programas, bus papildytas veikiantis mokyklos STEAM ugdymo priemonių planas, o jo įgyvendinimas vyks sklandžiau, bus mokytojams labiau suprantamas ir priimtinas. </w:t>
      </w:r>
    </w:p>
    <w:p w:rsidR="00821122" w:rsidRDefault="00821122" w:rsidP="00821122">
      <w:pPr>
        <w:pStyle w:val="Sraopastraipa"/>
        <w:numPr>
          <w:ilvl w:val="0"/>
          <w:numId w:val="1"/>
        </w:numPr>
      </w:pPr>
      <w:r w:rsidRPr="00821122">
        <w:t xml:space="preserve">Į kursus nevykusių mokytojų projekto naudą pajus per integruotas pamokas su kolegomis, sklaidos renginius. </w:t>
      </w:r>
    </w:p>
    <w:p w:rsidR="00821122" w:rsidRDefault="00821122" w:rsidP="00821122">
      <w:pPr>
        <w:pStyle w:val="Sraopastraipa"/>
        <w:numPr>
          <w:ilvl w:val="0"/>
          <w:numId w:val="1"/>
        </w:numPr>
      </w:pPr>
      <w:r w:rsidRPr="00821122">
        <w:t xml:space="preserve">Mokyklos mokiniai pajus tiesioginę naudą turėdami galimybę mokytis integruotų dalykų, atlikti lauko eksperimentus, tyrimus, apdoroti duomenis informacinėmis programomis. </w:t>
      </w:r>
    </w:p>
    <w:p w:rsidR="00821122" w:rsidRDefault="00821122" w:rsidP="00821122">
      <w:pPr>
        <w:pStyle w:val="Sraopastraipa"/>
        <w:numPr>
          <w:ilvl w:val="0"/>
          <w:numId w:val="1"/>
        </w:numPr>
      </w:pPr>
      <w:r w:rsidRPr="00821122">
        <w:t>Mokinių tėvai bus aktyviau įtraukiami į ugdymo veiklas, nes įgyvendinant STEAM priemones prireiks pasinaudoti jų profesine patirtimi. Šitaip bendradarbiaujant mokyklai ir tėvams pavyks mokiniams perteikti mokslo ir gyvenimo vienovę, jie ims prasmingiau žvelgti į mokymąsi, o kai kurie vaikai, tikėtina, suformuos pirmąsias nuostatas savo ateities profesijai.</w:t>
      </w:r>
    </w:p>
    <w:p w:rsidR="00821122" w:rsidRDefault="00821122" w:rsidP="00821122">
      <w:pPr>
        <w:pStyle w:val="Sraopastraipa"/>
        <w:numPr>
          <w:ilvl w:val="0"/>
          <w:numId w:val="1"/>
        </w:numPr>
      </w:pPr>
      <w:r w:rsidRPr="00821122">
        <w:t xml:space="preserve"> Kursų dalyvių įgytos kompetencijos bei patirtys, perteiktos mokyklos bendruomenei, padės mokyklai užtikrinti aukštą konkurencingumo lygį tarp kitų rajono paslaugos teikėjų, išlaikyti esamą mokyklos-darželio struktūrą nepakeistą dėl vaikų skaičiaus mažėjimo Rokiškio rajone</w:t>
      </w:r>
      <w:r>
        <w:t>.</w:t>
      </w:r>
    </w:p>
    <w:p w:rsidR="00821122" w:rsidRPr="00821122" w:rsidRDefault="00821122" w:rsidP="00821122">
      <w:pPr>
        <w:jc w:val="center"/>
      </w:pPr>
      <w:r>
        <w:t>___________________________________</w:t>
      </w:r>
    </w:p>
    <w:sectPr w:rsidR="00821122" w:rsidRPr="008211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7DF"/>
    <w:multiLevelType w:val="hybridMultilevel"/>
    <w:tmpl w:val="2C90D674"/>
    <w:lvl w:ilvl="0" w:tplc="9DD20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22"/>
    <w:rsid w:val="003A5DED"/>
    <w:rsid w:val="008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21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2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597</Characters>
  <Application>Microsoft Office Word</Application>
  <DocSecurity>0</DocSecurity>
  <Lines>4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SAV7</cp:lastModifiedBy>
  <cp:revision>2</cp:revision>
  <dcterms:created xsi:type="dcterms:W3CDTF">2017-07-10T07:54:00Z</dcterms:created>
  <dcterms:modified xsi:type="dcterms:W3CDTF">2017-07-10T07:58:00Z</dcterms:modified>
</cp:coreProperties>
</file>